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1740AB" w:rsidP="004A2388">
            <w:pPr>
              <w:rPr>
                <w:b/>
              </w:rPr>
            </w:pPr>
            <w:r w:rsidRPr="009F5BD7">
              <w:rPr>
                <w:b/>
                <w:sz w:val="22"/>
              </w:rPr>
              <w:t>Readers Explore Characters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1740A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1740AB" w:rsidRDefault="001740AB" w:rsidP="001740AB">
            <w:pPr>
              <w:rPr>
                <w:sz w:val="22"/>
              </w:rPr>
            </w:pPr>
            <w:r>
              <w:rPr>
                <w:sz w:val="22"/>
              </w:rPr>
              <w:t>4 weeks</w:t>
            </w:r>
          </w:p>
          <w:p w:rsidR="00B842D4" w:rsidRPr="00B842D4" w:rsidRDefault="00B842D4">
            <w:pPr>
              <w:rPr>
                <w:b/>
              </w:rPr>
            </w:pP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C8307F" w:rsidRDefault="00C82857" w:rsidP="00C215BC">
            <w:r>
              <w:t xml:space="preserve">In this unit, readers </w:t>
            </w:r>
            <w:r w:rsidR="006E4439">
              <w:t>will explore the development of characters through actions, feelings and words in the text.</w:t>
            </w:r>
          </w:p>
          <w:p w:rsidR="00C82857" w:rsidRDefault="00C82857" w:rsidP="00C215BC"/>
          <w:p w:rsidR="00C215BC" w:rsidRDefault="00C215BC" w:rsidP="00C215BC">
            <w:r>
              <w:t>Readers define characters, setting and major events by discussing with peers and retelling the story in their own words.</w:t>
            </w:r>
          </w:p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1740AB" w:rsidRPr="009F5BD7" w:rsidRDefault="00CD0FCC" w:rsidP="001740AB">
            <w:pPr>
              <w:rPr>
                <w:sz w:val="22"/>
              </w:rPr>
            </w:pPr>
            <w:r>
              <w:rPr>
                <w:sz w:val="22"/>
              </w:rPr>
              <w:t>RL3: Describe,</w:t>
            </w:r>
            <w:r w:rsidR="001740AB" w:rsidRPr="009F5BD7">
              <w:rPr>
                <w:sz w:val="22"/>
              </w:rPr>
              <w:t xml:space="preserve"> characters, settings, and major events in a story</w:t>
            </w:r>
            <w:r>
              <w:rPr>
                <w:sz w:val="22"/>
              </w:rPr>
              <w:t>, using key details</w:t>
            </w:r>
            <w:r w:rsidR="001740AB" w:rsidRPr="009F5BD7">
              <w:rPr>
                <w:sz w:val="22"/>
              </w:rPr>
              <w:t>.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6E1109" w:rsidP="00D652F8">
            <w:pPr>
              <w:rPr>
                <w:sz w:val="20"/>
              </w:rPr>
            </w:pPr>
            <w:r>
              <w:rPr>
                <w:sz w:val="20"/>
              </w:rPr>
              <w:t xml:space="preserve">RL3-EQ: </w:t>
            </w:r>
            <w:r w:rsidR="00CD0FCC">
              <w:rPr>
                <w:sz w:val="20"/>
              </w:rPr>
              <w:t>How do I</w:t>
            </w:r>
            <w:r w:rsidR="00062B12">
              <w:rPr>
                <w:sz w:val="20"/>
              </w:rPr>
              <w:t xml:space="preserve"> recognize and</w:t>
            </w:r>
            <w:r w:rsidR="00CD0FCC">
              <w:rPr>
                <w:sz w:val="20"/>
              </w:rPr>
              <w:t xml:space="preserve"> use key</w:t>
            </w:r>
            <w:r w:rsidR="00062B12">
              <w:rPr>
                <w:sz w:val="20"/>
              </w:rPr>
              <w:t xml:space="preserve"> details in a story to define </w:t>
            </w:r>
            <w:r w:rsidR="00CD0FCC">
              <w:rPr>
                <w:sz w:val="20"/>
              </w:rPr>
              <w:t>traits of characters, setting</w:t>
            </w:r>
            <w:r w:rsidR="00062B12">
              <w:rPr>
                <w:sz w:val="20"/>
              </w:rPr>
              <w:t xml:space="preserve"> and major events?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1740AB" w:rsidRPr="00847B7A" w:rsidRDefault="001740AB" w:rsidP="001740AB">
            <w:pPr>
              <w:rPr>
                <w:sz w:val="22"/>
              </w:rPr>
            </w:pPr>
            <w:r w:rsidRPr="00847B7A">
              <w:rPr>
                <w:sz w:val="22"/>
              </w:rPr>
              <w:t>RL1: Ask and answer question about key details in a text.</w:t>
            </w:r>
          </w:p>
          <w:p w:rsidR="001740AB" w:rsidRPr="00847B7A" w:rsidRDefault="001740AB" w:rsidP="001740AB">
            <w:pPr>
              <w:rPr>
                <w:sz w:val="22"/>
              </w:rPr>
            </w:pPr>
          </w:p>
          <w:p w:rsidR="001740AB" w:rsidRPr="00847B7A" w:rsidRDefault="001740AB" w:rsidP="001740AB">
            <w:pPr>
              <w:rPr>
                <w:sz w:val="22"/>
              </w:rPr>
            </w:pPr>
            <w:r w:rsidRPr="00847B7A">
              <w:rPr>
                <w:sz w:val="22"/>
              </w:rPr>
              <w:t>RL4: Identify words and phrases in stories or poems that suggest feelings or appeal to the senses.</w:t>
            </w:r>
          </w:p>
          <w:p w:rsidR="001740AB" w:rsidRPr="00847B7A" w:rsidRDefault="001740AB" w:rsidP="001740AB">
            <w:pPr>
              <w:rPr>
                <w:sz w:val="22"/>
              </w:rPr>
            </w:pPr>
          </w:p>
          <w:p w:rsidR="001740AB" w:rsidRPr="00847B7A" w:rsidRDefault="001740AB" w:rsidP="001740AB">
            <w:pPr>
              <w:rPr>
                <w:sz w:val="22"/>
              </w:rPr>
            </w:pPr>
            <w:r w:rsidRPr="00847B7A">
              <w:rPr>
                <w:sz w:val="22"/>
              </w:rPr>
              <w:t>RL7: Use illustrations and details in a story to describe its characters, setting, or events.</w:t>
            </w:r>
          </w:p>
          <w:p w:rsidR="001740AB" w:rsidRPr="00847B7A" w:rsidRDefault="001740AB" w:rsidP="001740AB">
            <w:pPr>
              <w:rPr>
                <w:sz w:val="22"/>
              </w:rPr>
            </w:pPr>
          </w:p>
          <w:p w:rsidR="001740AB" w:rsidRPr="00847B7A" w:rsidRDefault="00FD50D9" w:rsidP="001740AB">
            <w:pPr>
              <w:rPr>
                <w:sz w:val="22"/>
              </w:rPr>
            </w:pPr>
            <w:r>
              <w:rPr>
                <w:sz w:val="22"/>
              </w:rPr>
              <w:t>RL9: Compare and c</w:t>
            </w:r>
            <w:r w:rsidR="001740AB" w:rsidRPr="00847B7A">
              <w:rPr>
                <w:sz w:val="22"/>
              </w:rPr>
              <w:t>ontrast the adventures and experiences of characters in stories.</w:t>
            </w:r>
          </w:p>
          <w:p w:rsidR="001740AB" w:rsidRPr="00847B7A" w:rsidRDefault="001740AB" w:rsidP="001740AB">
            <w:pPr>
              <w:rPr>
                <w:sz w:val="22"/>
              </w:rPr>
            </w:pPr>
          </w:p>
          <w:p w:rsidR="001740AB" w:rsidRPr="00847B7A" w:rsidRDefault="001740AB" w:rsidP="001740AB">
            <w:pPr>
              <w:rPr>
                <w:sz w:val="22"/>
              </w:rPr>
            </w:pPr>
            <w:r w:rsidRPr="00847B7A">
              <w:rPr>
                <w:sz w:val="22"/>
              </w:rPr>
              <w:t xml:space="preserve">L4b: Use frequently occurring affixes as a clue to the meaning of a word. </w:t>
            </w:r>
          </w:p>
          <w:p w:rsidR="001740AB" w:rsidRPr="00847B7A" w:rsidRDefault="001740AB" w:rsidP="001740AB">
            <w:pPr>
              <w:rPr>
                <w:sz w:val="22"/>
              </w:rPr>
            </w:pPr>
          </w:p>
          <w:p w:rsidR="001740AB" w:rsidRDefault="001740AB" w:rsidP="001740AB">
            <w:pPr>
              <w:rPr>
                <w:sz w:val="22"/>
              </w:rPr>
            </w:pPr>
            <w:r w:rsidRPr="00847B7A">
              <w:rPr>
                <w:sz w:val="22"/>
              </w:rPr>
              <w:t xml:space="preserve">L4c: Identify frequently occurring roots words (e.g. look) and their inflectional form (e.g. looks, looked, looking) </w:t>
            </w:r>
          </w:p>
          <w:p w:rsidR="001740AB" w:rsidRDefault="001740AB" w:rsidP="001740AB">
            <w:pPr>
              <w:rPr>
                <w:sz w:val="22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FD50D9" w:rsidRDefault="00FD50D9" w:rsidP="00B842D4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FD50D9" w:rsidRDefault="00FD50D9" w:rsidP="00B842D4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FD50D9" w:rsidRDefault="00FD50D9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FD50D9" w:rsidRDefault="00FD50D9" w:rsidP="00B842D4">
            <w:pPr>
              <w:rPr>
                <w:b/>
              </w:rPr>
            </w:pPr>
            <w:r>
              <w:rPr>
                <w:b/>
              </w:rPr>
              <w:t>Senses</w:t>
            </w:r>
          </w:p>
          <w:p w:rsidR="00FD50D9" w:rsidRDefault="00FD50D9" w:rsidP="00B842D4">
            <w:pPr>
              <w:rPr>
                <w:b/>
              </w:rPr>
            </w:pPr>
            <w:r>
              <w:rPr>
                <w:b/>
              </w:rPr>
              <w:t>Compare and contrast (similarities and differences)</w:t>
            </w:r>
          </w:p>
          <w:p w:rsidR="00FD50D9" w:rsidRDefault="00FD50D9" w:rsidP="00B842D4">
            <w:pPr>
              <w:rPr>
                <w:b/>
              </w:rPr>
            </w:pPr>
            <w:r>
              <w:rPr>
                <w:b/>
              </w:rPr>
              <w:t>Affixes</w:t>
            </w:r>
          </w:p>
          <w:p w:rsidR="00D652F8" w:rsidRDefault="00FD50D9" w:rsidP="00B842D4">
            <w:pPr>
              <w:rPr>
                <w:b/>
              </w:rPr>
            </w:pPr>
            <w:r>
              <w:rPr>
                <w:b/>
              </w:rPr>
              <w:t>Root words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D6435E" w:rsidP="004A2388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Three</w:t>
            </w:r>
          </w:p>
          <w:p w:rsidR="00617416" w:rsidRDefault="00617416" w:rsidP="00617416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B438B4" w:rsidRDefault="00B438B4" w:rsidP="00B438B4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03067"/>
    <w:rsid w:val="00062B12"/>
    <w:rsid w:val="000E5C8E"/>
    <w:rsid w:val="001740AB"/>
    <w:rsid w:val="002643C9"/>
    <w:rsid w:val="003C1262"/>
    <w:rsid w:val="003C4B05"/>
    <w:rsid w:val="004A2388"/>
    <w:rsid w:val="005E0E7A"/>
    <w:rsid w:val="00617416"/>
    <w:rsid w:val="006D010C"/>
    <w:rsid w:val="006D1709"/>
    <w:rsid w:val="006E1109"/>
    <w:rsid w:val="006E4439"/>
    <w:rsid w:val="006E533B"/>
    <w:rsid w:val="007925C5"/>
    <w:rsid w:val="008930CE"/>
    <w:rsid w:val="0096273A"/>
    <w:rsid w:val="00A13C01"/>
    <w:rsid w:val="00AF4B83"/>
    <w:rsid w:val="00B438B4"/>
    <w:rsid w:val="00B842D4"/>
    <w:rsid w:val="00C06422"/>
    <w:rsid w:val="00C215BC"/>
    <w:rsid w:val="00C82857"/>
    <w:rsid w:val="00C8307F"/>
    <w:rsid w:val="00CD0FCC"/>
    <w:rsid w:val="00CE2E6D"/>
    <w:rsid w:val="00D6435E"/>
    <w:rsid w:val="00D652F8"/>
    <w:rsid w:val="00D92045"/>
    <w:rsid w:val="00E644BE"/>
    <w:rsid w:val="00EC4793"/>
    <w:rsid w:val="00FD50D9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1528</Characters>
  <Application>Microsoft Macintosh Word</Application>
  <DocSecurity>0</DocSecurity>
  <Lines>12</Lines>
  <Paragraphs>3</Paragraphs>
  <ScaleCrop>false</ScaleCrop>
  <Company>Granville County Schools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2012-06-30T01:23:00Z</dcterms:created>
  <dcterms:modified xsi:type="dcterms:W3CDTF">2012-06-30T01:23:00Z</dcterms:modified>
</cp:coreProperties>
</file>